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25B7" w14:textId="77777777" w:rsidR="00117B86" w:rsidRDefault="00117B86" w:rsidP="00117B86">
      <w:pPr>
        <w:spacing w:line="500" w:lineRule="exact"/>
        <w:ind w:right="400"/>
        <w:jc w:val="left"/>
        <w:rPr>
          <w:rFonts w:ascii="仿宋" w:eastAsia="仿宋" w:hAnsi="仿宋" w:cs="仿宋"/>
          <w:spacing w:val="-7"/>
          <w:sz w:val="32"/>
          <w:szCs w:val="32"/>
        </w:rPr>
      </w:pPr>
      <w:r>
        <w:rPr>
          <w:rFonts w:ascii="仿宋" w:eastAsia="仿宋" w:hAnsi="仿宋" w:cs="仿宋" w:hint="eastAsia"/>
          <w:spacing w:val="-7"/>
          <w:sz w:val="32"/>
          <w:szCs w:val="32"/>
        </w:rPr>
        <w:t>附件：</w:t>
      </w:r>
    </w:p>
    <w:p w14:paraId="5BEB86EA" w14:textId="77777777" w:rsidR="00117B86" w:rsidRDefault="00117B86" w:rsidP="00117B86">
      <w:pPr>
        <w:spacing w:line="500" w:lineRule="exact"/>
        <w:jc w:val="center"/>
        <w:rPr>
          <w:rFonts w:ascii="仿宋" w:eastAsia="仿宋" w:hAnsi="仿宋" w:cs="仿宋"/>
          <w:spacing w:val="-7"/>
          <w:sz w:val="32"/>
          <w:szCs w:val="32"/>
        </w:rPr>
      </w:pPr>
      <w:r>
        <w:rPr>
          <w:rFonts w:ascii="仿宋" w:eastAsia="仿宋" w:hAnsi="仿宋" w:cs="仿宋" w:hint="eastAsia"/>
          <w:spacing w:val="-7"/>
          <w:sz w:val="32"/>
          <w:szCs w:val="32"/>
        </w:rPr>
        <w:t>“内部审计准则解读与应用”培训班</w:t>
      </w:r>
    </w:p>
    <w:p w14:paraId="75A3AA01" w14:textId="77777777" w:rsidR="00117B86" w:rsidRDefault="00117B86" w:rsidP="00117B86">
      <w:pPr>
        <w:spacing w:line="500" w:lineRule="exact"/>
        <w:jc w:val="center"/>
        <w:rPr>
          <w:rFonts w:ascii="仿宋" w:eastAsia="仿宋" w:hAnsi="仿宋" w:cs="仿宋"/>
          <w:spacing w:val="-7"/>
          <w:sz w:val="32"/>
          <w:szCs w:val="32"/>
        </w:rPr>
      </w:pPr>
      <w:r>
        <w:rPr>
          <w:rFonts w:ascii="仿宋" w:eastAsia="仿宋" w:hAnsi="仿宋" w:cs="仿宋" w:hint="eastAsia"/>
          <w:spacing w:val="-7"/>
          <w:sz w:val="32"/>
          <w:szCs w:val="32"/>
        </w:rPr>
        <w:t>报名表</w:t>
      </w:r>
    </w:p>
    <w:p w14:paraId="22BDD0E4" w14:textId="77777777" w:rsidR="00117B86" w:rsidRDefault="00117B86" w:rsidP="00117B86">
      <w:pPr>
        <w:spacing w:line="500" w:lineRule="exact"/>
        <w:jc w:val="left"/>
        <w:rPr>
          <w:rFonts w:ascii="仿宋" w:eastAsia="仿宋" w:hAnsi="仿宋" w:cs="仿宋"/>
          <w:spacing w:val="-7"/>
          <w:sz w:val="32"/>
          <w:szCs w:val="32"/>
        </w:rPr>
      </w:pPr>
      <w:r>
        <w:rPr>
          <w:rFonts w:ascii="仿宋" w:eastAsia="仿宋" w:hAnsi="仿宋" w:cs="仿宋" w:hint="eastAsia"/>
          <w:spacing w:val="-7"/>
          <w:sz w:val="32"/>
          <w:szCs w:val="32"/>
        </w:rPr>
        <w:t>单位名称：</w:t>
      </w:r>
    </w:p>
    <w:tbl>
      <w:tblPr>
        <w:tblStyle w:val="a5"/>
        <w:tblW w:w="955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451"/>
        <w:gridCol w:w="1768"/>
        <w:gridCol w:w="1783"/>
      </w:tblGrid>
      <w:tr w:rsidR="00117B86" w14:paraId="09EB002E" w14:textId="77777777" w:rsidTr="00C8284B">
        <w:trPr>
          <w:jc w:val="center"/>
        </w:trPr>
        <w:tc>
          <w:tcPr>
            <w:tcW w:w="1555" w:type="dxa"/>
            <w:shd w:val="clear" w:color="auto" w:fill="E7E6E6" w:themeFill="background2"/>
          </w:tcPr>
          <w:p w14:paraId="67037D4A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451" w:type="dxa"/>
            <w:shd w:val="clear" w:color="auto" w:fill="E7E6E6" w:themeFill="background2"/>
          </w:tcPr>
          <w:p w14:paraId="0BEA5E25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单位及职务</w:t>
            </w:r>
          </w:p>
        </w:tc>
        <w:tc>
          <w:tcPr>
            <w:tcW w:w="1768" w:type="dxa"/>
            <w:shd w:val="clear" w:color="auto" w:fill="E7E6E6" w:themeFill="background2"/>
          </w:tcPr>
          <w:p w14:paraId="392A7840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83" w:type="dxa"/>
            <w:shd w:val="clear" w:color="auto" w:fill="E7E6E6" w:themeFill="background2"/>
          </w:tcPr>
          <w:p w14:paraId="2D53FBAE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联系邮箱</w:t>
            </w:r>
          </w:p>
        </w:tc>
      </w:tr>
      <w:tr w:rsidR="00117B86" w14:paraId="5DDB3FD8" w14:textId="77777777" w:rsidTr="00C8284B">
        <w:trPr>
          <w:jc w:val="center"/>
        </w:trPr>
        <w:tc>
          <w:tcPr>
            <w:tcW w:w="1555" w:type="dxa"/>
          </w:tcPr>
          <w:p w14:paraId="1772A082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51" w:type="dxa"/>
          </w:tcPr>
          <w:p w14:paraId="23844CC2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581646D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FF67B0B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7B86" w14:paraId="230E7BA0" w14:textId="77777777" w:rsidTr="00C8284B">
        <w:trPr>
          <w:jc w:val="center"/>
        </w:trPr>
        <w:tc>
          <w:tcPr>
            <w:tcW w:w="1555" w:type="dxa"/>
          </w:tcPr>
          <w:p w14:paraId="3F2D1C35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51" w:type="dxa"/>
          </w:tcPr>
          <w:p w14:paraId="409FF5D2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3A64797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D153E94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7B86" w14:paraId="2A9491D9" w14:textId="77777777" w:rsidTr="00C8284B">
        <w:trPr>
          <w:jc w:val="center"/>
        </w:trPr>
        <w:tc>
          <w:tcPr>
            <w:tcW w:w="1555" w:type="dxa"/>
          </w:tcPr>
          <w:p w14:paraId="7DA96404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51" w:type="dxa"/>
          </w:tcPr>
          <w:p w14:paraId="666EE4D0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74CE70A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C483E8D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7B86" w14:paraId="009AA19F" w14:textId="77777777" w:rsidTr="00C8284B">
        <w:trPr>
          <w:jc w:val="center"/>
        </w:trPr>
        <w:tc>
          <w:tcPr>
            <w:tcW w:w="1555" w:type="dxa"/>
          </w:tcPr>
          <w:p w14:paraId="20ABF798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51" w:type="dxa"/>
          </w:tcPr>
          <w:p w14:paraId="004639D2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124D83A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D87DF9F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7B86" w14:paraId="011F8F90" w14:textId="77777777" w:rsidTr="00C8284B">
        <w:trPr>
          <w:jc w:val="center"/>
        </w:trPr>
        <w:tc>
          <w:tcPr>
            <w:tcW w:w="1555" w:type="dxa"/>
          </w:tcPr>
          <w:p w14:paraId="4736EF7B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51" w:type="dxa"/>
          </w:tcPr>
          <w:p w14:paraId="218E2DA9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67A6184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FFBFCD6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7B86" w14:paraId="45465D66" w14:textId="77777777" w:rsidTr="00C8284B">
        <w:trPr>
          <w:jc w:val="center"/>
        </w:trPr>
        <w:tc>
          <w:tcPr>
            <w:tcW w:w="1555" w:type="dxa"/>
          </w:tcPr>
          <w:p w14:paraId="32D3377E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51" w:type="dxa"/>
          </w:tcPr>
          <w:p w14:paraId="6C04AEBE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AB0AFCB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754A4E3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7B86" w14:paraId="53162451" w14:textId="77777777" w:rsidTr="00C8284B">
        <w:trPr>
          <w:jc w:val="center"/>
        </w:trPr>
        <w:tc>
          <w:tcPr>
            <w:tcW w:w="1555" w:type="dxa"/>
          </w:tcPr>
          <w:p w14:paraId="3779F017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BFC7A9F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FF8FE8C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E4A4A6E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7B86" w14:paraId="0C62361E" w14:textId="77777777" w:rsidTr="00C8284B">
        <w:trPr>
          <w:jc w:val="center"/>
        </w:trPr>
        <w:tc>
          <w:tcPr>
            <w:tcW w:w="1555" w:type="dxa"/>
          </w:tcPr>
          <w:p w14:paraId="137C26C6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51" w:type="dxa"/>
          </w:tcPr>
          <w:p w14:paraId="1CE82A43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</w:tcPr>
          <w:p w14:paraId="11AA05E3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2B09C1F" w14:textId="77777777" w:rsidR="00117B86" w:rsidRDefault="00117B86" w:rsidP="00C8284B">
            <w:pPr>
              <w:spacing w:line="500" w:lineRule="exact"/>
              <w:ind w:right="4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EC2E31C" w14:textId="77777777" w:rsidR="00117B86" w:rsidRDefault="00117B86" w:rsidP="00117B86">
      <w:pPr>
        <w:spacing w:line="500" w:lineRule="exact"/>
        <w:ind w:right="400"/>
        <w:jc w:val="left"/>
        <w:rPr>
          <w:rFonts w:ascii="宋体" w:eastAsia="宋体" w:hAnsi="宋体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5011"/>
      </w:tblGrid>
      <w:tr w:rsidR="00117B86" w14:paraId="6A6CA02A" w14:textId="77777777" w:rsidTr="00C8284B">
        <w:tc>
          <w:tcPr>
            <w:tcW w:w="4390" w:type="dxa"/>
            <w:shd w:val="clear" w:color="auto" w:fill="E7E6E6" w:themeFill="background2"/>
          </w:tcPr>
          <w:p w14:paraId="058F6438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是否会员</w:t>
            </w:r>
          </w:p>
        </w:tc>
        <w:tc>
          <w:tcPr>
            <w:tcW w:w="5011" w:type="dxa"/>
            <w:shd w:val="clear" w:color="auto" w:fill="E7E6E6" w:themeFill="background2"/>
          </w:tcPr>
          <w:p w14:paraId="690470EA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内审机构人数调查</w:t>
            </w:r>
          </w:p>
        </w:tc>
      </w:tr>
      <w:tr w:rsidR="00117B86" w14:paraId="7A4B083B" w14:textId="77777777" w:rsidTr="00C8284B">
        <w:tc>
          <w:tcPr>
            <w:tcW w:w="4390" w:type="dxa"/>
          </w:tcPr>
          <w:p w14:paraId="64495F52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广州市审计学会会员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011" w:type="dxa"/>
          </w:tcPr>
          <w:p w14:paraId="6DDAB47D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本单位内审人数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（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）人</w:t>
            </w:r>
          </w:p>
        </w:tc>
      </w:tr>
      <w:tr w:rsidR="00117B86" w14:paraId="3E060C2A" w14:textId="77777777" w:rsidTr="00C8284B">
        <w:tc>
          <w:tcPr>
            <w:tcW w:w="4390" w:type="dxa"/>
          </w:tcPr>
          <w:p w14:paraId="2B87C422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广州市内部审计协会会员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011" w:type="dxa"/>
          </w:tcPr>
          <w:p w14:paraId="127C1A35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本集团/系统内审人数（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）人</w:t>
            </w:r>
          </w:p>
        </w:tc>
      </w:tr>
      <w:tr w:rsidR="00117B86" w14:paraId="7D2698A9" w14:textId="77777777" w:rsidTr="00C8284B">
        <w:tc>
          <w:tcPr>
            <w:tcW w:w="4390" w:type="dxa"/>
          </w:tcPr>
          <w:p w14:paraId="090D87D8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非会员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011" w:type="dxa"/>
          </w:tcPr>
          <w:p w14:paraId="6721221D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CBB7B56" w14:textId="77777777" w:rsidR="00117B86" w:rsidRDefault="00117B86" w:rsidP="00117B86">
      <w:pPr>
        <w:spacing w:line="500" w:lineRule="exact"/>
        <w:ind w:right="4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17B86" w14:paraId="35A21A79" w14:textId="77777777" w:rsidTr="00C8284B">
        <w:tc>
          <w:tcPr>
            <w:tcW w:w="9401" w:type="dxa"/>
            <w:shd w:val="clear" w:color="auto" w:fill="E7E6E6" w:themeFill="background2"/>
          </w:tcPr>
          <w:p w14:paraId="4F777A78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是否参加9月18日下午至20日举办的“企业合规管理与审计”培训班</w:t>
            </w:r>
          </w:p>
        </w:tc>
      </w:tr>
      <w:tr w:rsidR="00117B86" w14:paraId="3A7DE6F1" w14:textId="77777777" w:rsidTr="00C8284B">
        <w:tc>
          <w:tcPr>
            <w:tcW w:w="9401" w:type="dxa"/>
          </w:tcPr>
          <w:p w14:paraId="26DE555F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是 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117B86" w14:paraId="3A429E7C" w14:textId="77777777" w:rsidTr="00C8284B">
        <w:tc>
          <w:tcPr>
            <w:tcW w:w="9401" w:type="dxa"/>
          </w:tcPr>
          <w:p w14:paraId="0B1185B1" w14:textId="77777777" w:rsidR="00117B86" w:rsidRDefault="00117B86" w:rsidP="00C8284B">
            <w:pPr>
              <w:spacing w:line="500" w:lineRule="exact"/>
              <w:ind w:right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否 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</w:tbl>
    <w:p w14:paraId="28C6C3F4" w14:textId="77777777" w:rsidR="00117B86" w:rsidRDefault="00117B86" w:rsidP="00117B86">
      <w:pPr>
        <w:spacing w:line="500" w:lineRule="exact"/>
        <w:ind w:right="400"/>
        <w:jc w:val="left"/>
        <w:rPr>
          <w:rFonts w:ascii="宋体" w:eastAsia="宋体" w:hAnsi="宋体"/>
          <w:sz w:val="24"/>
          <w:szCs w:val="24"/>
        </w:rPr>
      </w:pPr>
    </w:p>
    <w:p w14:paraId="6C58375D" w14:textId="77777777" w:rsidR="00117B86" w:rsidRDefault="00117B86" w:rsidP="00117B86">
      <w:pPr>
        <w:spacing w:line="500" w:lineRule="exact"/>
        <w:ind w:right="400"/>
        <w:jc w:val="left"/>
        <w:rPr>
          <w:rFonts w:ascii="宋体" w:eastAsia="宋体" w:hAnsi="宋体"/>
          <w:sz w:val="24"/>
          <w:szCs w:val="24"/>
        </w:rPr>
      </w:pPr>
    </w:p>
    <w:p w14:paraId="1F9F6BF5" w14:textId="77777777" w:rsidR="005468B5" w:rsidRDefault="005468B5"/>
    <w:sectPr w:rsidR="005468B5">
      <w:footerReference w:type="default" r:id="rId4"/>
      <w:pgSz w:w="11906" w:h="16838"/>
      <w:pgMar w:top="1440" w:right="1134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2F7F" w14:textId="77777777" w:rsidR="00000000" w:rsidRDefault="00000000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BDFC7" wp14:editId="1D0493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0CED1" w14:textId="77777777" w:rsidR="00000000" w:rsidRDefault="00000000">
                          <w:pPr>
                            <w:pStyle w:val="a3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9998343"/>
                            </w:sdtPr>
                            <w:sdtContent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BDFC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50CED1" w14:textId="77777777" w:rsidR="00000000" w:rsidRDefault="00000000">
                    <w:pPr>
                      <w:pStyle w:val="a3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sz w:val="28"/>
                          <w:szCs w:val="28"/>
                        </w:rPr>
                        <w:id w:val="9998343"/>
                      </w:sdtPr>
                      <w:sdtContent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7B0F1830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86"/>
    <w:rsid w:val="00117B86"/>
    <w:rsid w:val="002B598D"/>
    <w:rsid w:val="005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4A03"/>
  <w15:chartTrackingRefBased/>
  <w15:docId w15:val="{AE3C5FA7-517C-4B83-ACFA-C666F906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17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17B86"/>
    <w:rPr>
      <w:sz w:val="18"/>
      <w:szCs w:val="18"/>
    </w:rPr>
  </w:style>
  <w:style w:type="table" w:styleId="a5">
    <w:name w:val="Table Grid"/>
    <w:basedOn w:val="a1"/>
    <w:uiPriority w:val="39"/>
    <w:qFormat/>
    <w:rsid w:val="00117B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</dc:creator>
  <cp:keywords/>
  <dc:description/>
  <cp:lastModifiedBy> </cp:lastModifiedBy>
  <cp:revision>1</cp:revision>
  <dcterms:created xsi:type="dcterms:W3CDTF">2023-08-29T03:22:00Z</dcterms:created>
  <dcterms:modified xsi:type="dcterms:W3CDTF">2023-08-29T03:23:00Z</dcterms:modified>
</cp:coreProperties>
</file>